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CC81" w14:textId="77777777" w:rsidR="002F5620" w:rsidRDefault="002F5620" w:rsidP="001059D8">
      <w:pPr>
        <w:spacing w:before="100" w:beforeAutospacing="1" w:line="276" w:lineRule="auto"/>
      </w:pPr>
    </w:p>
    <w:p w14:paraId="3302FB94" w14:textId="525CA409" w:rsidR="001059D8" w:rsidRPr="001059D8" w:rsidRDefault="001059D8" w:rsidP="001059D8">
      <w:pPr>
        <w:spacing w:before="100" w:beforeAutospacing="1" w:line="276" w:lineRule="auto"/>
        <w:rPr>
          <w:rFonts w:cstheme="minorHAnsi"/>
          <w:b/>
          <w:bCs/>
        </w:rPr>
      </w:pPr>
      <w:r w:rsidRPr="001059D8">
        <w:rPr>
          <w:rFonts w:cstheme="minorHAnsi"/>
          <w:b/>
          <w:bCs/>
        </w:rPr>
        <w:t>Jak skutecznie motywować dziecko do nauki i rozwoju?</w:t>
      </w:r>
    </w:p>
    <w:p w14:paraId="147A2D04" w14:textId="3086CE84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  <w:b/>
          <w:bCs/>
        </w:rPr>
        <w:t xml:space="preserve">Zapraszamy Rodziców i Opiekunów Prawnych na bezpłatne </w:t>
      </w:r>
      <w:proofErr w:type="spellStart"/>
      <w:r w:rsidR="005F7E38">
        <w:rPr>
          <w:rFonts w:cstheme="minorHAnsi"/>
          <w:b/>
          <w:bCs/>
        </w:rPr>
        <w:t>webinary</w:t>
      </w:r>
      <w:proofErr w:type="spellEnd"/>
      <w:r w:rsidRPr="001059D8">
        <w:rPr>
          <w:rFonts w:cstheme="minorHAnsi"/>
          <w:b/>
          <w:bCs/>
        </w:rPr>
        <w:t xml:space="preserve"> realizowane w ramach projektu „Era Inżyniera”!</w:t>
      </w:r>
    </w:p>
    <w:p w14:paraId="2E1DBA89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</w:rPr>
        <w:t>Czy zdarza się Państwu zastanawiać:</w:t>
      </w:r>
    </w:p>
    <w:p w14:paraId="4589E991" w14:textId="77777777" w:rsidR="001059D8" w:rsidRPr="001059D8" w:rsidRDefault="001059D8" w:rsidP="001059D8">
      <w:pPr>
        <w:numPr>
          <w:ilvl w:val="0"/>
          <w:numId w:val="3"/>
        </w:num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</w:rPr>
        <w:t>Jak zachęcić dziecko do większego zaangażowania w naukę?</w:t>
      </w:r>
    </w:p>
    <w:p w14:paraId="56D24AAC" w14:textId="77777777" w:rsidR="001059D8" w:rsidRPr="001059D8" w:rsidRDefault="001059D8" w:rsidP="001059D8">
      <w:pPr>
        <w:numPr>
          <w:ilvl w:val="0"/>
          <w:numId w:val="3"/>
        </w:num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</w:rPr>
        <w:t>Co zrobić, gdy brakuje mu motywacji do działania?</w:t>
      </w:r>
    </w:p>
    <w:p w14:paraId="5C879102" w14:textId="77777777" w:rsidR="001059D8" w:rsidRPr="001059D8" w:rsidRDefault="001059D8" w:rsidP="001059D8">
      <w:pPr>
        <w:numPr>
          <w:ilvl w:val="0"/>
          <w:numId w:val="3"/>
        </w:num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</w:rPr>
        <w:t>Jak wspierać rozwój młodego człowieka bez wywierania presji?</w:t>
      </w:r>
    </w:p>
    <w:p w14:paraId="57D2E27A" w14:textId="7877B397" w:rsidR="001059D8" w:rsidRPr="001059D8" w:rsidRDefault="001059D8" w:rsidP="3B67F860">
      <w:pPr>
        <w:spacing w:before="100" w:beforeAutospacing="1" w:line="276" w:lineRule="auto"/>
      </w:pPr>
      <w:r w:rsidRPr="3B67F860">
        <w:t xml:space="preserve">Jeśli tak, </w:t>
      </w:r>
      <w:r w:rsidR="09B975B1" w:rsidRPr="3B67F860">
        <w:t xml:space="preserve">to </w:t>
      </w:r>
      <w:r w:rsidRPr="3B67F860">
        <w:t>te warsztaty są właśnie dla Państwa!</w:t>
      </w:r>
    </w:p>
    <w:p w14:paraId="5047399C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  <w:b/>
          <w:bCs/>
        </w:rPr>
      </w:pPr>
      <w:r w:rsidRPr="001059D8">
        <w:rPr>
          <w:rFonts w:cstheme="minorHAnsi"/>
          <w:b/>
          <w:bCs/>
        </w:rPr>
        <w:t>Temat warsztatów:</w:t>
      </w:r>
    </w:p>
    <w:p w14:paraId="577A06F6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  <w:b/>
          <w:bCs/>
        </w:rPr>
        <w:t>„Motywowanie uczniów do rozwoju”</w:t>
      </w:r>
    </w:p>
    <w:p w14:paraId="7F69FDC7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</w:rPr>
        <w:t>Podczas spotkania poznają Państwo praktyczne metody budowania motywacji, wspierania samodzielności oraz rozwijania potencjału dzieci i młodzieży. To doskonała okazja, aby zdobyć wiedzę, którą można wykorzystać na co dzień – w domu i podczas wspierania dziecka w edukacji.</w:t>
      </w:r>
    </w:p>
    <w:p w14:paraId="2039C982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  <w:b/>
          <w:bCs/>
        </w:rPr>
      </w:pPr>
      <w:r w:rsidRPr="001059D8">
        <w:rPr>
          <w:rFonts w:cstheme="minorHAnsi"/>
          <w:b/>
          <w:bCs/>
        </w:rPr>
        <w:t>Warsztaty poprowadzi:</w:t>
      </w:r>
    </w:p>
    <w:p w14:paraId="63F450C6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  <w:b/>
          <w:bCs/>
        </w:rPr>
        <w:t>Edyta Pytko</w:t>
      </w:r>
      <w:r w:rsidRPr="001059D8">
        <w:rPr>
          <w:rFonts w:cstheme="minorHAnsi"/>
        </w:rPr>
        <w:t xml:space="preserve"> – certyfikowany </w:t>
      </w:r>
      <w:proofErr w:type="spellStart"/>
      <w:r w:rsidRPr="001059D8">
        <w:rPr>
          <w:rFonts w:cstheme="minorHAnsi"/>
        </w:rPr>
        <w:t>Coach</w:t>
      </w:r>
      <w:proofErr w:type="spellEnd"/>
      <w:r w:rsidRPr="001059D8">
        <w:rPr>
          <w:rFonts w:cstheme="minorHAnsi"/>
        </w:rPr>
        <w:t xml:space="preserve"> Motywacji (Reiss </w:t>
      </w:r>
      <w:proofErr w:type="spellStart"/>
      <w:r w:rsidRPr="001059D8">
        <w:rPr>
          <w:rFonts w:cstheme="minorHAnsi"/>
        </w:rPr>
        <w:t>Motivation</w:t>
      </w:r>
      <w:proofErr w:type="spellEnd"/>
      <w:r w:rsidRPr="001059D8">
        <w:rPr>
          <w:rFonts w:cstheme="minorHAnsi"/>
        </w:rPr>
        <w:t xml:space="preserve"> Profile), specjalistka w zakresie budowania zaangażowania, rozwoju potencjału i skutecznej komunikacji.</w:t>
      </w:r>
    </w:p>
    <w:p w14:paraId="2ECB9FE3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  <w:b/>
          <w:bCs/>
        </w:rPr>
      </w:pPr>
      <w:r w:rsidRPr="001059D8">
        <w:rPr>
          <w:rFonts w:cstheme="minorHAnsi"/>
          <w:b/>
          <w:bCs/>
        </w:rPr>
        <w:t>W programie m.in.:</w:t>
      </w:r>
    </w:p>
    <w:p w14:paraId="3D04BFD9" w14:textId="432720A2" w:rsidR="00CA6DE9" w:rsidRDefault="001059D8" w:rsidP="3B67F860">
      <w:pPr>
        <w:spacing w:before="100" w:beforeAutospacing="1" w:line="276" w:lineRule="auto"/>
      </w:pPr>
      <w:r w:rsidRPr="3B67F860">
        <w:rPr>
          <w:rFonts w:ascii="Segoe UI Symbol" w:hAnsi="Segoe UI Symbol" w:cs="Segoe UI Symbol"/>
        </w:rPr>
        <w:t>✔</w:t>
      </w:r>
      <w:r w:rsidRPr="3B67F860">
        <w:t xml:space="preserve"> Strategie motywowania i angażowania uczniów o różnym poziomie motywacji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Jak sukces nap</w:t>
      </w:r>
      <w:r w:rsidRPr="3B67F860">
        <w:rPr>
          <w:rFonts w:ascii="Calibri" w:hAnsi="Calibri" w:cs="Calibri"/>
        </w:rPr>
        <w:t>ę</w:t>
      </w:r>
      <w:r w:rsidRPr="3B67F860">
        <w:t>dza motywacj</w:t>
      </w:r>
      <w:r w:rsidRPr="3B67F860">
        <w:rPr>
          <w:rFonts w:ascii="Calibri" w:hAnsi="Calibri" w:cs="Calibri"/>
        </w:rPr>
        <w:t>ę</w:t>
      </w:r>
      <w:r w:rsidRPr="3B67F860">
        <w:t xml:space="preserve"> </w:t>
      </w:r>
      <w:r w:rsidRPr="3B67F860">
        <w:rPr>
          <w:rFonts w:ascii="Calibri" w:hAnsi="Calibri" w:cs="Calibri"/>
        </w:rPr>
        <w:t>–</w:t>
      </w:r>
      <w:r w:rsidRPr="3B67F860">
        <w:t xml:space="preserve"> poznaj mechanizm </w:t>
      </w:r>
      <w:r w:rsidRPr="3B67F860">
        <w:rPr>
          <w:rFonts w:ascii="Calibri" w:hAnsi="Calibri" w:cs="Calibri"/>
        </w:rPr>
        <w:t>„</w:t>
      </w:r>
      <w:r w:rsidRPr="3B67F860">
        <w:t>p</w:t>
      </w:r>
      <w:r w:rsidRPr="3B67F860">
        <w:rPr>
          <w:rFonts w:ascii="Calibri" w:hAnsi="Calibri" w:cs="Calibri"/>
        </w:rPr>
        <w:t>ę</w:t>
      </w:r>
      <w:r w:rsidRPr="3B67F860">
        <w:t>tli motywacyjnej</w:t>
      </w:r>
      <w:r w:rsidRPr="3B67F860">
        <w:rPr>
          <w:rFonts w:ascii="Calibri" w:hAnsi="Calibri" w:cs="Calibri"/>
        </w:rPr>
        <w:t>”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Czynniki wzmacniaj</w:t>
      </w:r>
      <w:r w:rsidRPr="3B67F860">
        <w:rPr>
          <w:rFonts w:ascii="Calibri" w:hAnsi="Calibri" w:cs="Calibri"/>
        </w:rPr>
        <w:t>ą</w:t>
      </w:r>
      <w:r w:rsidRPr="3B67F860">
        <w:t>ce i os</w:t>
      </w:r>
      <w:r w:rsidRPr="3B67F860">
        <w:rPr>
          <w:rFonts w:ascii="Calibri" w:hAnsi="Calibri" w:cs="Calibri"/>
        </w:rPr>
        <w:t>ł</w:t>
      </w:r>
      <w:r w:rsidRPr="3B67F860">
        <w:t>abiaj</w:t>
      </w:r>
      <w:r w:rsidRPr="3B67F860">
        <w:rPr>
          <w:rFonts w:ascii="Calibri" w:hAnsi="Calibri" w:cs="Calibri"/>
        </w:rPr>
        <w:t>ą</w:t>
      </w:r>
      <w:r w:rsidRPr="3B67F860">
        <w:t>ce ch</w:t>
      </w:r>
      <w:r w:rsidRPr="3B67F860">
        <w:rPr>
          <w:rFonts w:ascii="Calibri" w:hAnsi="Calibri" w:cs="Calibri"/>
        </w:rPr>
        <w:t>ęć</w:t>
      </w:r>
      <w:r w:rsidRPr="3B67F860">
        <w:t xml:space="preserve"> do nauki i dzia</w:t>
      </w:r>
      <w:r w:rsidRPr="3B67F860">
        <w:rPr>
          <w:rFonts w:ascii="Calibri" w:hAnsi="Calibri" w:cs="Calibri"/>
        </w:rPr>
        <w:t>ł</w:t>
      </w:r>
      <w:r w:rsidRPr="3B67F860">
        <w:t>ania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</w:t>
      </w:r>
      <w:r w:rsidRPr="3B67F860">
        <w:rPr>
          <w:rFonts w:ascii="Calibri" w:hAnsi="Calibri" w:cs="Calibri"/>
        </w:rPr>
        <w:t>„</w:t>
      </w:r>
      <w:r w:rsidRPr="3B67F860">
        <w:t>10 przykaza</w:t>
      </w:r>
      <w:r w:rsidRPr="3B67F860">
        <w:rPr>
          <w:rFonts w:ascii="Calibri" w:hAnsi="Calibri" w:cs="Calibri"/>
        </w:rPr>
        <w:t>ń”</w:t>
      </w:r>
      <w:r w:rsidRPr="3B67F860">
        <w:t xml:space="preserve"> skutecznego wspierania motywacji dziecka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Techniki automotywacji i budowania wytrwa</w:t>
      </w:r>
      <w:r w:rsidRPr="3B67F860">
        <w:rPr>
          <w:rFonts w:ascii="Calibri" w:hAnsi="Calibri" w:cs="Calibri"/>
        </w:rPr>
        <w:t>ł</w:t>
      </w:r>
      <w:r w:rsidRPr="3B67F860">
        <w:t>o</w:t>
      </w:r>
      <w:r w:rsidRPr="3B67F860">
        <w:rPr>
          <w:rFonts w:ascii="Calibri" w:hAnsi="Calibri" w:cs="Calibri"/>
        </w:rPr>
        <w:t>ś</w:t>
      </w:r>
      <w:r w:rsidRPr="3B67F860">
        <w:t>ci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12 zasad wydobywania z ludzi tego, co </w:t>
      </w:r>
      <w:r w:rsidR="3117BF93" w:rsidRPr="3B67F860">
        <w:t xml:space="preserve">w nich </w:t>
      </w:r>
      <w:r w:rsidRPr="3B67F860">
        <w:t>najlepsze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Etyczne sposoby zwi</w:t>
      </w:r>
      <w:r w:rsidRPr="3B67F860">
        <w:rPr>
          <w:rFonts w:ascii="Calibri" w:hAnsi="Calibri" w:cs="Calibri"/>
        </w:rPr>
        <w:t>ę</w:t>
      </w:r>
      <w:r w:rsidRPr="3B67F860">
        <w:t>kszania zaanga</w:t>
      </w:r>
      <w:r w:rsidRPr="3B67F860">
        <w:rPr>
          <w:rFonts w:ascii="Calibri" w:hAnsi="Calibri" w:cs="Calibri"/>
        </w:rPr>
        <w:t>ż</w:t>
      </w:r>
      <w:r w:rsidRPr="3B67F860">
        <w:t>owania i odpowiedzialno</w:t>
      </w:r>
      <w:r w:rsidRPr="3B67F860">
        <w:rPr>
          <w:rFonts w:ascii="Calibri" w:hAnsi="Calibri" w:cs="Calibri"/>
        </w:rPr>
        <w:t>ś</w:t>
      </w:r>
      <w:r w:rsidRPr="3B67F860">
        <w:t>ci ucznia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</w:t>
      </w:r>
      <w:r w:rsidRPr="3B67F860">
        <w:rPr>
          <w:rFonts w:ascii="Calibri" w:hAnsi="Calibri" w:cs="Calibri"/>
        </w:rPr>
        <w:t>„</w:t>
      </w:r>
      <w:r w:rsidRPr="3B67F860">
        <w:t>Magiczne pytania</w:t>
      </w:r>
      <w:r w:rsidRPr="3B67F860">
        <w:rPr>
          <w:rFonts w:ascii="Calibri" w:hAnsi="Calibri" w:cs="Calibri"/>
        </w:rPr>
        <w:t>”</w:t>
      </w:r>
      <w:r w:rsidRPr="3B67F860">
        <w:t xml:space="preserve"> rozwijaj</w:t>
      </w:r>
      <w:r w:rsidRPr="3B67F860">
        <w:rPr>
          <w:rFonts w:ascii="Calibri" w:hAnsi="Calibri" w:cs="Calibri"/>
        </w:rPr>
        <w:t>ą</w:t>
      </w:r>
      <w:r w:rsidRPr="3B67F860">
        <w:t>ce samodzielno</w:t>
      </w:r>
      <w:r w:rsidRPr="3B67F860">
        <w:rPr>
          <w:rFonts w:ascii="Calibri" w:hAnsi="Calibri" w:cs="Calibri"/>
        </w:rPr>
        <w:t>ść</w:t>
      </w:r>
      <w:r w:rsidRPr="3B67F860">
        <w:t xml:space="preserve"> i my</w:t>
      </w:r>
      <w:r w:rsidRPr="3B67F860">
        <w:rPr>
          <w:rFonts w:ascii="Calibri" w:hAnsi="Calibri" w:cs="Calibri"/>
        </w:rPr>
        <w:t>ś</w:t>
      </w:r>
      <w:r w:rsidRPr="3B67F860">
        <w:t>lenie</w:t>
      </w:r>
      <w:r w:rsidR="00CA6DE9">
        <w:br/>
      </w:r>
      <w:r w:rsidRPr="3B67F860">
        <w:rPr>
          <w:rFonts w:ascii="Segoe UI Symbol" w:hAnsi="Segoe UI Symbol" w:cs="Segoe UI Symbol"/>
        </w:rPr>
        <w:t>✔</w:t>
      </w:r>
      <w:r w:rsidRPr="3B67F860">
        <w:t xml:space="preserve"> Psychologiczne wskazówki wspierające efektywne uczenie się</w:t>
      </w:r>
    </w:p>
    <w:p w14:paraId="1F5C6CCB" w14:textId="0EBF150E" w:rsidR="001059D8" w:rsidRPr="005F7E3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  <w:b/>
          <w:bCs/>
        </w:rPr>
        <w:lastRenderedPageBreak/>
        <w:t>Terminy warsztatów:</w:t>
      </w:r>
    </w:p>
    <w:p w14:paraId="30A590C1" w14:textId="5B36DD27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ascii="Segoe UI Emoji" w:hAnsi="Segoe UI Emoji" w:cs="Segoe UI Emoji"/>
        </w:rPr>
        <w:t>📅</w:t>
      </w:r>
      <w:r w:rsidRPr="001059D8">
        <w:rPr>
          <w:rFonts w:cstheme="minorHAnsi"/>
        </w:rPr>
        <w:t xml:space="preserve"> </w:t>
      </w:r>
      <w:r w:rsidR="005F7E38">
        <w:rPr>
          <w:rFonts w:cstheme="minorHAnsi"/>
        </w:rPr>
        <w:t>7</w:t>
      </w:r>
      <w:r w:rsidRPr="001059D8">
        <w:rPr>
          <w:rFonts w:cstheme="minorHAnsi"/>
        </w:rPr>
        <w:t>.0</w:t>
      </w:r>
      <w:r w:rsidR="005F7E38">
        <w:rPr>
          <w:rFonts w:cstheme="minorHAnsi"/>
        </w:rPr>
        <w:t>7</w:t>
      </w:r>
      <w:r w:rsidRPr="001059D8">
        <w:rPr>
          <w:rFonts w:cstheme="minorHAnsi"/>
        </w:rPr>
        <w:t>.2026 r. – godz. 1</w:t>
      </w:r>
      <w:r w:rsidR="005F7E38">
        <w:rPr>
          <w:rFonts w:cstheme="minorHAnsi"/>
        </w:rPr>
        <w:t>6</w:t>
      </w:r>
      <w:r w:rsidRPr="001059D8">
        <w:rPr>
          <w:rFonts w:cstheme="minorHAnsi"/>
        </w:rPr>
        <w:t>:</w:t>
      </w:r>
      <w:r w:rsidR="005F7E38">
        <w:rPr>
          <w:rFonts w:cstheme="minorHAnsi"/>
        </w:rPr>
        <w:t>3</w:t>
      </w:r>
      <w:r w:rsidRPr="001059D8">
        <w:rPr>
          <w:rFonts w:cstheme="minorHAnsi"/>
        </w:rPr>
        <w:t>0</w:t>
      </w:r>
      <w:r w:rsidRPr="001059D8">
        <w:rPr>
          <w:rFonts w:cstheme="minorHAnsi"/>
        </w:rPr>
        <w:br/>
      </w:r>
      <w:r w:rsidRPr="001059D8">
        <w:rPr>
          <w:rFonts w:ascii="Segoe UI Emoji" w:hAnsi="Segoe UI Emoji" w:cs="Segoe UI Emoji"/>
        </w:rPr>
        <w:t>📅</w:t>
      </w:r>
      <w:r w:rsidRPr="001059D8">
        <w:rPr>
          <w:rFonts w:cstheme="minorHAnsi"/>
        </w:rPr>
        <w:t xml:space="preserve"> 9.0</w:t>
      </w:r>
      <w:r w:rsidR="005F7E38">
        <w:rPr>
          <w:rFonts w:cstheme="minorHAnsi"/>
        </w:rPr>
        <w:t>7</w:t>
      </w:r>
      <w:r w:rsidRPr="001059D8">
        <w:rPr>
          <w:rFonts w:cstheme="minorHAnsi"/>
        </w:rPr>
        <w:t>.2026 r. – godz. 1</w:t>
      </w:r>
      <w:r w:rsidR="005F7E38">
        <w:rPr>
          <w:rFonts w:cstheme="minorHAnsi"/>
        </w:rPr>
        <w:t>6</w:t>
      </w:r>
      <w:r w:rsidRPr="001059D8">
        <w:rPr>
          <w:rFonts w:cstheme="minorHAnsi"/>
        </w:rPr>
        <w:t>:</w:t>
      </w:r>
      <w:r w:rsidR="005F7E38">
        <w:rPr>
          <w:rFonts w:cstheme="minorHAnsi"/>
        </w:rPr>
        <w:t>3</w:t>
      </w:r>
      <w:r w:rsidRPr="001059D8">
        <w:rPr>
          <w:rFonts w:cstheme="minorHAnsi"/>
        </w:rPr>
        <w:t>0</w:t>
      </w:r>
      <w:r w:rsidRPr="001059D8">
        <w:rPr>
          <w:rFonts w:cstheme="minorHAnsi"/>
        </w:rPr>
        <w:br/>
      </w:r>
      <w:r w:rsidRPr="001059D8">
        <w:rPr>
          <w:rFonts w:ascii="Segoe UI Emoji" w:hAnsi="Segoe UI Emoji" w:cs="Segoe UI Emoji"/>
        </w:rPr>
        <w:t>📅</w:t>
      </w:r>
      <w:r w:rsidRPr="001059D8">
        <w:rPr>
          <w:rFonts w:cstheme="minorHAnsi"/>
        </w:rPr>
        <w:t xml:space="preserve"> </w:t>
      </w:r>
      <w:r w:rsidR="005F7E38">
        <w:rPr>
          <w:rFonts w:cstheme="minorHAnsi"/>
        </w:rPr>
        <w:t>14</w:t>
      </w:r>
      <w:r w:rsidRPr="001059D8">
        <w:rPr>
          <w:rFonts w:cstheme="minorHAnsi"/>
        </w:rPr>
        <w:t>.0</w:t>
      </w:r>
      <w:r w:rsidR="005F7E38">
        <w:rPr>
          <w:rFonts w:cstheme="minorHAnsi"/>
        </w:rPr>
        <w:t>7</w:t>
      </w:r>
      <w:r w:rsidRPr="001059D8">
        <w:rPr>
          <w:rFonts w:cstheme="minorHAnsi"/>
        </w:rPr>
        <w:t>.2026 r. – godz. 1</w:t>
      </w:r>
      <w:r w:rsidR="005F7E38">
        <w:rPr>
          <w:rFonts w:cstheme="minorHAnsi"/>
        </w:rPr>
        <w:t>6</w:t>
      </w:r>
      <w:r w:rsidRPr="001059D8">
        <w:rPr>
          <w:rFonts w:cstheme="minorHAnsi"/>
        </w:rPr>
        <w:t>:</w:t>
      </w:r>
      <w:r w:rsidR="005F7E38">
        <w:rPr>
          <w:rFonts w:cstheme="minorHAnsi"/>
        </w:rPr>
        <w:t>3</w:t>
      </w:r>
      <w:r w:rsidRPr="001059D8">
        <w:rPr>
          <w:rFonts w:cstheme="minorHAnsi"/>
        </w:rPr>
        <w:t>0</w:t>
      </w:r>
      <w:r w:rsidRPr="001059D8">
        <w:rPr>
          <w:rFonts w:cstheme="minorHAnsi"/>
        </w:rPr>
        <w:br/>
      </w:r>
      <w:r w:rsidRPr="001059D8">
        <w:rPr>
          <w:rFonts w:ascii="Segoe UI Emoji" w:hAnsi="Segoe UI Emoji" w:cs="Segoe UI Emoji"/>
        </w:rPr>
        <w:t>📅</w:t>
      </w:r>
      <w:r w:rsidRPr="001059D8">
        <w:rPr>
          <w:rFonts w:cstheme="minorHAnsi"/>
        </w:rPr>
        <w:t xml:space="preserve"> 2</w:t>
      </w:r>
      <w:r w:rsidR="005F7E38">
        <w:rPr>
          <w:rFonts w:cstheme="minorHAnsi"/>
        </w:rPr>
        <w:t>1</w:t>
      </w:r>
      <w:r w:rsidRPr="001059D8">
        <w:rPr>
          <w:rFonts w:cstheme="minorHAnsi"/>
        </w:rPr>
        <w:t>.0</w:t>
      </w:r>
      <w:r w:rsidR="005F7E38">
        <w:rPr>
          <w:rFonts w:cstheme="minorHAnsi"/>
        </w:rPr>
        <w:t>7</w:t>
      </w:r>
      <w:r w:rsidRPr="001059D8">
        <w:rPr>
          <w:rFonts w:cstheme="minorHAnsi"/>
        </w:rPr>
        <w:t>.2026 r. – godz. 1</w:t>
      </w:r>
      <w:r w:rsidR="005F7E38">
        <w:rPr>
          <w:rFonts w:cstheme="minorHAnsi"/>
        </w:rPr>
        <w:t>6</w:t>
      </w:r>
      <w:r w:rsidRPr="001059D8">
        <w:rPr>
          <w:rFonts w:cstheme="minorHAnsi"/>
        </w:rPr>
        <w:t>:</w:t>
      </w:r>
      <w:r w:rsidR="005F7E38">
        <w:rPr>
          <w:rFonts w:cstheme="minorHAnsi"/>
        </w:rPr>
        <w:t>3</w:t>
      </w:r>
      <w:r w:rsidRPr="001059D8">
        <w:rPr>
          <w:rFonts w:cstheme="minorHAnsi"/>
        </w:rPr>
        <w:t>0</w:t>
      </w:r>
      <w:r w:rsidRPr="001059D8">
        <w:rPr>
          <w:rFonts w:cstheme="minorHAnsi"/>
        </w:rPr>
        <w:br/>
      </w:r>
      <w:r w:rsidRPr="001059D8">
        <w:rPr>
          <w:rFonts w:ascii="Segoe UI Emoji" w:hAnsi="Segoe UI Emoji" w:cs="Segoe UI Emoji"/>
        </w:rPr>
        <w:t>📅</w:t>
      </w:r>
      <w:r w:rsidRPr="001059D8">
        <w:rPr>
          <w:rFonts w:cstheme="minorHAnsi"/>
        </w:rPr>
        <w:t xml:space="preserve"> </w:t>
      </w:r>
      <w:r w:rsidR="005F7E38">
        <w:rPr>
          <w:rFonts w:cstheme="minorHAnsi"/>
        </w:rPr>
        <w:t>22</w:t>
      </w:r>
      <w:r w:rsidRPr="001059D8">
        <w:rPr>
          <w:rFonts w:cstheme="minorHAnsi"/>
        </w:rPr>
        <w:t>.0</w:t>
      </w:r>
      <w:r w:rsidR="005F7E38">
        <w:rPr>
          <w:rFonts w:cstheme="minorHAnsi"/>
        </w:rPr>
        <w:t>7</w:t>
      </w:r>
      <w:r w:rsidRPr="001059D8">
        <w:rPr>
          <w:rFonts w:cstheme="minorHAnsi"/>
        </w:rPr>
        <w:t>.2026 r. – godz. 1</w:t>
      </w:r>
      <w:r w:rsidR="005F7E38">
        <w:rPr>
          <w:rFonts w:cstheme="minorHAnsi"/>
        </w:rPr>
        <w:t>6</w:t>
      </w:r>
      <w:r w:rsidRPr="001059D8">
        <w:rPr>
          <w:rFonts w:cstheme="minorHAnsi"/>
        </w:rPr>
        <w:t>:</w:t>
      </w:r>
      <w:r w:rsidR="005F7E38">
        <w:rPr>
          <w:rFonts w:cstheme="minorHAnsi"/>
        </w:rPr>
        <w:t>3</w:t>
      </w:r>
      <w:r w:rsidRPr="001059D8">
        <w:rPr>
          <w:rFonts w:cstheme="minorHAnsi"/>
        </w:rPr>
        <w:t>0</w:t>
      </w:r>
    </w:p>
    <w:p w14:paraId="5AAF0D56" w14:textId="77777777" w:rsidR="001059D8" w:rsidRPr="001059D8" w:rsidRDefault="001059D8" w:rsidP="001059D8">
      <w:pPr>
        <w:spacing w:before="100" w:beforeAutospacing="1" w:line="276" w:lineRule="auto"/>
        <w:rPr>
          <w:rFonts w:cstheme="minorHAnsi"/>
          <w:b/>
          <w:bCs/>
        </w:rPr>
      </w:pPr>
      <w:r w:rsidRPr="001059D8">
        <w:rPr>
          <w:rFonts w:cstheme="minorHAnsi"/>
          <w:b/>
          <w:bCs/>
        </w:rPr>
        <w:t>Zapisy online:</w:t>
      </w:r>
    </w:p>
    <w:p w14:paraId="089F7230" w14:textId="0899E587" w:rsidR="001059D8" w:rsidRP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ascii="Segoe UI Emoji" w:hAnsi="Segoe UI Emoji" w:cs="Segoe UI Emoji"/>
        </w:rPr>
        <w:t>👉</w:t>
      </w:r>
      <w:r w:rsidRPr="001059D8">
        <w:rPr>
          <w:rFonts w:cstheme="minorHAnsi"/>
        </w:rPr>
        <w:t xml:space="preserve"> </w:t>
      </w:r>
      <w:hyperlink r:id="rId10" w:history="1">
        <w:r w:rsidR="005F7E38" w:rsidRPr="00720AAA">
          <w:rPr>
            <w:rStyle w:val="Hipercze"/>
          </w:rPr>
          <w:t>https://forms.gle/BjThkCByMvFnsF1c9</w:t>
        </w:r>
      </w:hyperlink>
      <w:r w:rsidR="005F7E38">
        <w:t xml:space="preserve"> </w:t>
      </w:r>
    </w:p>
    <w:p w14:paraId="67EC5C06" w14:textId="7AE5C155" w:rsidR="001059D8" w:rsidRPr="005F7E38" w:rsidRDefault="005F7E38" w:rsidP="001059D8">
      <w:pPr>
        <w:spacing w:before="100" w:beforeAutospacing="1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 zapisie zostanie Państwu udostępniony link do </w:t>
      </w:r>
      <w:proofErr w:type="spellStart"/>
      <w:r>
        <w:rPr>
          <w:rFonts w:cstheme="minorHAnsi"/>
          <w:b/>
          <w:bCs/>
        </w:rPr>
        <w:t>webinarów</w:t>
      </w:r>
      <w:proofErr w:type="spellEnd"/>
      <w:r>
        <w:rPr>
          <w:rFonts w:cstheme="minorHAnsi"/>
          <w:b/>
          <w:bCs/>
        </w:rPr>
        <w:t>, które odbędą się w wyżej wymienionych terminach</w:t>
      </w:r>
      <w:r w:rsidR="001059D8" w:rsidRPr="001059D8">
        <w:rPr>
          <w:rFonts w:cstheme="minorHAnsi"/>
          <w:b/>
          <w:bCs/>
        </w:rPr>
        <w:t>. Zachęcamy do wcześniejszej rejestracji!</w:t>
      </w:r>
    </w:p>
    <w:p w14:paraId="7193420C" w14:textId="77777777" w:rsidR="001059D8" w:rsidRDefault="001059D8" w:rsidP="001059D8">
      <w:pPr>
        <w:spacing w:before="100" w:beforeAutospacing="1" w:line="276" w:lineRule="auto"/>
        <w:rPr>
          <w:rFonts w:cstheme="minorHAnsi"/>
        </w:rPr>
      </w:pPr>
      <w:r w:rsidRPr="001059D8">
        <w:rPr>
          <w:rFonts w:cstheme="minorHAnsi"/>
        </w:rPr>
        <w:t>Zainwestuj w rozwój swojego dziecka i poznaj sprawdzone sposoby budowania motywacji, które pomagają osiągać cele, rozwijać pasje i wzmacniać poczucie sprawczości.</w:t>
      </w:r>
    </w:p>
    <w:p w14:paraId="201568CA" w14:textId="77777777" w:rsidR="00D2357B" w:rsidRPr="00D2357B" w:rsidRDefault="00A226A0" w:rsidP="00D2357B">
      <w:pPr>
        <w:spacing w:after="0" w:line="240" w:lineRule="auto"/>
        <w:rPr>
          <w:rFonts w:cstheme="minorHAnsi"/>
          <w:b/>
          <w:bCs/>
        </w:rPr>
      </w:pPr>
      <w:r w:rsidRPr="00D2357B">
        <w:rPr>
          <w:rFonts w:cstheme="minorHAnsi"/>
          <w:b/>
          <w:bCs/>
        </w:rPr>
        <w:t>Kontakt</w:t>
      </w:r>
      <w:r w:rsidR="00CA6DE9" w:rsidRPr="00D2357B">
        <w:rPr>
          <w:rFonts w:cstheme="minorHAnsi"/>
          <w:b/>
          <w:bCs/>
        </w:rPr>
        <w:t>:</w:t>
      </w:r>
    </w:p>
    <w:p w14:paraId="19ADFEF4" w14:textId="0411206B" w:rsidR="00D2357B" w:rsidRPr="00D2357B" w:rsidRDefault="00D2357B" w:rsidP="00D2357B">
      <w:pPr>
        <w:spacing w:after="0" w:line="240" w:lineRule="auto"/>
        <w:rPr>
          <w:rFonts w:cstheme="minorHAnsi"/>
        </w:rPr>
      </w:pPr>
      <w:r w:rsidRPr="0030590C">
        <w:rPr>
          <w:rFonts w:eastAsia="Times New Roman" w:cstheme="minorHAnsi"/>
          <w:lang w:eastAsia="pl-PL"/>
        </w:rPr>
        <w:t xml:space="preserve">Szczegółowe informacje o </w:t>
      </w:r>
      <w:r>
        <w:rPr>
          <w:rFonts w:eastAsia="Times New Roman" w:cstheme="minorHAnsi"/>
          <w:lang w:eastAsia="pl-PL"/>
        </w:rPr>
        <w:t>warsztatach</w:t>
      </w:r>
      <w:r w:rsidRPr="0030590C">
        <w:rPr>
          <w:rFonts w:eastAsia="Times New Roman" w:cstheme="minorHAnsi"/>
          <w:lang w:eastAsia="pl-PL"/>
        </w:rPr>
        <w:t xml:space="preserve"> można uzyskać w Stalowowolski</w:t>
      </w:r>
      <w:r>
        <w:rPr>
          <w:rFonts w:eastAsia="Times New Roman" w:cstheme="minorHAnsi"/>
          <w:lang w:eastAsia="pl-PL"/>
        </w:rPr>
        <w:t>m</w:t>
      </w:r>
      <w:r w:rsidRPr="0030590C">
        <w:rPr>
          <w:rFonts w:eastAsia="Times New Roman" w:cstheme="minorHAnsi"/>
          <w:lang w:eastAsia="pl-PL"/>
        </w:rPr>
        <w:t xml:space="preserve"> Centrum Aktywności Lokalnej Urzędu Miasta Stalowej Woli:</w:t>
      </w:r>
    </w:p>
    <w:p w14:paraId="431A9129" w14:textId="0882B158" w:rsidR="00D2357B" w:rsidRDefault="00D2357B" w:rsidP="00D2357B">
      <w:pPr>
        <w:spacing w:after="0" w:line="240" w:lineRule="auto"/>
        <w:rPr>
          <w:rFonts w:eastAsia="Times New Roman" w:cstheme="minorHAnsi"/>
          <w:lang w:eastAsia="pl-PL"/>
        </w:rPr>
      </w:pPr>
      <w:r w:rsidRPr="0030590C">
        <w:rPr>
          <w:rFonts w:eastAsia="Times New Roman" w:cstheme="minorHAnsi"/>
          <w:lang w:eastAsia="pl-PL"/>
        </w:rPr>
        <w:t>Lokalizacja biura</w:t>
      </w:r>
      <w:r w:rsidR="00726178">
        <w:rPr>
          <w:rFonts w:eastAsia="Times New Roman" w:cstheme="minorHAnsi"/>
          <w:lang w:eastAsia="pl-PL"/>
        </w:rPr>
        <w:t>:</w:t>
      </w:r>
    </w:p>
    <w:p w14:paraId="6D3FA669" w14:textId="77777777" w:rsidR="00D2357B" w:rsidRPr="0030590C" w:rsidRDefault="00D2357B" w:rsidP="00D2357B">
      <w:pPr>
        <w:spacing w:after="0" w:line="240" w:lineRule="auto"/>
        <w:rPr>
          <w:rFonts w:eastAsia="Times New Roman" w:cstheme="minorHAnsi"/>
          <w:lang w:eastAsia="pl-PL"/>
        </w:rPr>
      </w:pPr>
      <w:r w:rsidRPr="0030590C">
        <w:rPr>
          <w:rFonts w:eastAsia="Times New Roman" w:cstheme="minorHAnsi"/>
          <w:lang w:eastAsia="pl-PL"/>
        </w:rPr>
        <w:t xml:space="preserve">Al. Jana Pawła II 25a, pokój 608 (VI piętro) 37-450 Stalowa Wola </w:t>
      </w:r>
    </w:p>
    <w:p w14:paraId="3A5C76C2" w14:textId="77777777" w:rsidR="00D2357B" w:rsidRDefault="00D2357B" w:rsidP="00D2357B">
      <w:pPr>
        <w:spacing w:after="0" w:line="240" w:lineRule="auto"/>
        <w:rPr>
          <w:rFonts w:eastAsia="Times New Roman" w:cstheme="minorHAnsi"/>
          <w:lang w:eastAsia="pl-PL"/>
        </w:rPr>
      </w:pPr>
      <w:r w:rsidRPr="0030590C">
        <w:rPr>
          <w:rFonts w:eastAsia="Times New Roman" w:cstheme="minorHAnsi"/>
          <w:lang w:eastAsia="pl-PL"/>
        </w:rPr>
        <w:t xml:space="preserve">tel.: +48 792 983 300       </w:t>
      </w:r>
    </w:p>
    <w:p w14:paraId="2523FF63" w14:textId="2E03E4F5" w:rsidR="001059D8" w:rsidRPr="00B2309D" w:rsidRDefault="00D2357B" w:rsidP="3B67F860">
      <w:pPr>
        <w:spacing w:before="100" w:beforeAutospacing="1" w:after="0" w:line="240" w:lineRule="auto"/>
        <w:rPr>
          <w:rFonts w:eastAsia="Times New Roman"/>
          <w:lang w:eastAsia="pl-PL"/>
        </w:rPr>
      </w:pPr>
      <w:r w:rsidRPr="3B67F860">
        <w:rPr>
          <w:rFonts w:eastAsia="Times New Roman"/>
          <w:lang w:eastAsia="pl-PL"/>
        </w:rPr>
        <w:t xml:space="preserve">e-mail: </w:t>
      </w:r>
      <w:hyperlink r:id="rId11">
        <w:r w:rsidRPr="3B67F860">
          <w:rPr>
            <w:rFonts w:eastAsia="Times New Roman"/>
            <w:color w:val="0000FF"/>
            <w:u w:val="single"/>
            <w:lang w:eastAsia="pl-PL"/>
          </w:rPr>
          <w:t>scal@stalowawola.pl</w:t>
        </w:r>
      </w:hyperlink>
    </w:p>
    <w:sectPr w:rsidR="001059D8" w:rsidRPr="00B2309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4D46" w14:textId="77777777" w:rsidR="0036759A" w:rsidRDefault="0036759A" w:rsidP="00075AA6">
      <w:pPr>
        <w:spacing w:after="0" w:line="240" w:lineRule="auto"/>
      </w:pPr>
      <w:r>
        <w:separator/>
      </w:r>
    </w:p>
  </w:endnote>
  <w:endnote w:type="continuationSeparator" w:id="0">
    <w:p w14:paraId="10680B4B" w14:textId="77777777" w:rsidR="0036759A" w:rsidRDefault="0036759A" w:rsidP="0007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3BFA" w14:textId="759668D8" w:rsidR="00192FF0" w:rsidRPr="00192FF0" w:rsidRDefault="00192FF0" w:rsidP="00192FF0">
    <w:pPr>
      <w:pStyle w:val="Stopka"/>
      <w:jc w:val="both"/>
      <w:rPr>
        <w:b/>
        <w:sz w:val="16"/>
        <w:szCs w:val="16"/>
      </w:rPr>
    </w:pPr>
    <w:r w:rsidRPr="00192FF0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48EDBBC3" wp14:editId="63490ECA">
          <wp:simplePos x="0" y="0"/>
          <wp:positionH relativeFrom="column">
            <wp:posOffset>-484372</wp:posOffset>
          </wp:positionH>
          <wp:positionV relativeFrom="paragraph">
            <wp:posOffset>28708</wp:posOffset>
          </wp:positionV>
          <wp:extent cx="294865" cy="413666"/>
          <wp:effectExtent l="0" t="0" r="0" b="5715"/>
          <wp:wrapTight wrapText="bothSides">
            <wp:wrapPolygon edited="0">
              <wp:start x="0" y="0"/>
              <wp:lineTo x="0" y="20903"/>
              <wp:lineTo x="19552" y="20903"/>
              <wp:lineTo x="19552" y="0"/>
              <wp:lineTo x="0" y="0"/>
            </wp:wrapPolygon>
          </wp:wrapTight>
          <wp:docPr id="39" name="Obraz 39" descr="C:\Users\asiwek\Desktop\SPRAWDZIĆ\11. Projekt - ERA INŻYNIERA\12. Promocja\herb_miasta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siwek\Desktop\SPRAWDZIĆ\11. Projekt - ERA INŻYNIERA\12. Promocja\herb_miasta 201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65" cy="41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2FF0">
      <w:rPr>
        <w:sz w:val="16"/>
        <w:szCs w:val="16"/>
      </w:rPr>
      <w:t>Projekt pt.:</w:t>
    </w:r>
    <w:r w:rsidRPr="00192FF0">
      <w:rPr>
        <w:b/>
        <w:sz w:val="16"/>
        <w:szCs w:val="16"/>
      </w:rPr>
      <w:t xml:space="preserve"> ERA INŻYNIERA – Rozwój kompetencji kluczowych w Gminie Stalowa Wola </w:t>
    </w:r>
    <w:r w:rsidRPr="00192FF0">
      <w:rPr>
        <w:sz w:val="16"/>
        <w:szCs w:val="16"/>
      </w:rPr>
      <w:t>realizowany jest w ramach Programu Fundusze Europejskie dla Podkarpacia 2021-2027 i współfinansowany jest przez Unię Europejską z Europejskiego Funduszu Społecznego Plus (85%), a także przez budżet państwa (5%) oraz Gminę Stalowa Wola (10%).</w:t>
    </w:r>
  </w:p>
  <w:p w14:paraId="782E4E8C" w14:textId="77777777" w:rsidR="00192FF0" w:rsidRPr="00192FF0" w:rsidRDefault="00192FF0" w:rsidP="00192FF0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3F36" w14:textId="77777777" w:rsidR="0036759A" w:rsidRDefault="0036759A" w:rsidP="00075AA6">
      <w:pPr>
        <w:spacing w:after="0" w:line="240" w:lineRule="auto"/>
      </w:pPr>
      <w:r>
        <w:separator/>
      </w:r>
    </w:p>
  </w:footnote>
  <w:footnote w:type="continuationSeparator" w:id="0">
    <w:p w14:paraId="182C635A" w14:textId="77777777" w:rsidR="0036759A" w:rsidRDefault="0036759A" w:rsidP="00075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E00F" w14:textId="0A397B4B" w:rsidR="00075AA6" w:rsidRDefault="00075AA6">
    <w:pPr>
      <w:pStyle w:val="Nagwek"/>
    </w:pPr>
    <w:r>
      <w:rPr>
        <w:noProof/>
      </w:rPr>
      <w:drawing>
        <wp:inline distT="0" distB="0" distL="0" distR="0" wp14:anchorId="6C50C3E7" wp14:editId="433603B8">
          <wp:extent cx="5761355" cy="475615"/>
          <wp:effectExtent l="0" t="0" r="0" b="635"/>
          <wp:docPr id="20172582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109C3"/>
    <w:multiLevelType w:val="hybridMultilevel"/>
    <w:tmpl w:val="5C6A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84265"/>
    <w:multiLevelType w:val="hybridMultilevel"/>
    <w:tmpl w:val="469C4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B32D6"/>
    <w:multiLevelType w:val="multilevel"/>
    <w:tmpl w:val="0EFE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930877">
    <w:abstractNumId w:val="0"/>
  </w:num>
  <w:num w:numId="2" w16cid:durableId="1156611678">
    <w:abstractNumId w:val="1"/>
  </w:num>
  <w:num w:numId="3" w16cid:durableId="1818767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47"/>
    <w:rsid w:val="00031D6B"/>
    <w:rsid w:val="00075AA6"/>
    <w:rsid w:val="000D6312"/>
    <w:rsid w:val="001059D8"/>
    <w:rsid w:val="00132D28"/>
    <w:rsid w:val="00145EC1"/>
    <w:rsid w:val="00192FF0"/>
    <w:rsid w:val="001E6541"/>
    <w:rsid w:val="001F671D"/>
    <w:rsid w:val="002816C0"/>
    <w:rsid w:val="002F5620"/>
    <w:rsid w:val="0036759A"/>
    <w:rsid w:val="00387F51"/>
    <w:rsid w:val="00397CFF"/>
    <w:rsid w:val="003B2DA1"/>
    <w:rsid w:val="003C1110"/>
    <w:rsid w:val="0055013A"/>
    <w:rsid w:val="005D70A8"/>
    <w:rsid w:val="005F7E38"/>
    <w:rsid w:val="00602447"/>
    <w:rsid w:val="006100C9"/>
    <w:rsid w:val="00636B96"/>
    <w:rsid w:val="00660629"/>
    <w:rsid w:val="00726178"/>
    <w:rsid w:val="00744F9D"/>
    <w:rsid w:val="0078724B"/>
    <w:rsid w:val="0079523C"/>
    <w:rsid w:val="009165A8"/>
    <w:rsid w:val="00970D07"/>
    <w:rsid w:val="009958FF"/>
    <w:rsid w:val="009C67F2"/>
    <w:rsid w:val="009F6B04"/>
    <w:rsid w:val="00A226A0"/>
    <w:rsid w:val="00A261B3"/>
    <w:rsid w:val="00A316EB"/>
    <w:rsid w:val="00AF2C47"/>
    <w:rsid w:val="00B1132E"/>
    <w:rsid w:val="00B2309D"/>
    <w:rsid w:val="00B41D2B"/>
    <w:rsid w:val="00B46A8C"/>
    <w:rsid w:val="00C105BD"/>
    <w:rsid w:val="00C10A1D"/>
    <w:rsid w:val="00C57179"/>
    <w:rsid w:val="00C61FFB"/>
    <w:rsid w:val="00CA6DE9"/>
    <w:rsid w:val="00D2357B"/>
    <w:rsid w:val="00D47E3E"/>
    <w:rsid w:val="00D47EA7"/>
    <w:rsid w:val="00D73760"/>
    <w:rsid w:val="00D81AF0"/>
    <w:rsid w:val="00F1730B"/>
    <w:rsid w:val="00FA1F4A"/>
    <w:rsid w:val="00FE2715"/>
    <w:rsid w:val="09B975B1"/>
    <w:rsid w:val="2A502A2A"/>
    <w:rsid w:val="3117BF93"/>
    <w:rsid w:val="3B67F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8754F"/>
  <w15:chartTrackingRefBased/>
  <w15:docId w15:val="{9C01C239-BC25-4E20-A077-0584D938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2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2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2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2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2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2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2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C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2C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2C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2C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2C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2C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2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2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2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2C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2C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2C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2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2C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2C4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5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AA6"/>
  </w:style>
  <w:style w:type="paragraph" w:styleId="Stopka">
    <w:name w:val="footer"/>
    <w:basedOn w:val="Normalny"/>
    <w:link w:val="StopkaZnak"/>
    <w:uiPriority w:val="99"/>
    <w:unhideWhenUsed/>
    <w:rsid w:val="00075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AA6"/>
  </w:style>
  <w:style w:type="character" w:styleId="Hipercze">
    <w:name w:val="Hyperlink"/>
    <w:basedOn w:val="Domylnaczcionkaakapitu"/>
    <w:uiPriority w:val="99"/>
    <w:unhideWhenUsed/>
    <w:rsid w:val="00C10A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A1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10A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lowemiasto.pl/art/scal@stalowawol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orms.gle/BjThkCByMvFnsF1c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163AEFF13EBF429CBEF2893CB53ED0" ma:contentTypeVersion="4" ma:contentTypeDescription="Utwórz nowy dokument." ma:contentTypeScope="" ma:versionID="3665c95bf0b9de914a14854a22d38c54">
  <xsd:schema xmlns:xsd="http://www.w3.org/2001/XMLSchema" xmlns:xs="http://www.w3.org/2001/XMLSchema" xmlns:p="http://schemas.microsoft.com/office/2006/metadata/properties" xmlns:ns2="e4654d36-3a41-41b9-bb01-7c04840c4f92" targetNamespace="http://schemas.microsoft.com/office/2006/metadata/properties" ma:root="true" ma:fieldsID="57b0f04fb41e606affe18eef1ce19e96" ns2:_="">
    <xsd:import namespace="e4654d36-3a41-41b9-bb01-7c04840c4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54d36-3a41-41b9-bb01-7c04840c4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CC838-0313-4E29-9A17-BFF35FDEA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67DBB-1B5D-431E-86E9-65E39952C3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DD0BBD-BCB4-4093-A1CE-E1A962A90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54d36-3a41-41b9-bb01-7c04840c4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Renata</dc:creator>
  <cp:keywords/>
  <dc:description/>
  <cp:lastModifiedBy>Łącz Daria</cp:lastModifiedBy>
  <cp:revision>2</cp:revision>
  <dcterms:created xsi:type="dcterms:W3CDTF">2026-06-19T06:24:00Z</dcterms:created>
  <dcterms:modified xsi:type="dcterms:W3CDTF">2026-06-19T06:24:00Z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0x010100A7163AEFF13EBF429CBEF2893CB53ED0</vt:lpwstr>
  </property>
</Properties>
</file>